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</w:p>
    <w:p>
      <w:pPr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中 国 磷 复 肥 工 业 协 会</w:t>
      </w: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b/>
          <w:bCs/>
          <w:sz w:val="52"/>
        </w:rPr>
        <w:t>入 会 申 请 书</w:t>
      </w:r>
    </w:p>
    <w:p>
      <w:pPr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</w:p>
    <w:p>
      <w:pPr>
        <w:spacing w:line="600" w:lineRule="exact"/>
        <w:rPr>
          <w:sz w:val="24"/>
        </w:rPr>
      </w:pPr>
    </w:p>
    <w:p>
      <w:pPr>
        <w:spacing w:line="600" w:lineRule="exact"/>
        <w:rPr>
          <w:sz w:val="24"/>
        </w:rPr>
      </w:pPr>
    </w:p>
    <w:p>
      <w:pPr>
        <w:spacing w:line="600" w:lineRule="exact"/>
        <w:rPr>
          <w:sz w:val="36"/>
        </w:rPr>
      </w:pPr>
      <w:r>
        <w:rPr>
          <w:rFonts w:hint="eastAsia"/>
          <w:sz w:val="36"/>
        </w:rPr>
        <w:t xml:space="preserve">中国磷复肥工业协会：  </w:t>
      </w:r>
    </w:p>
    <w:p>
      <w:pPr>
        <w:spacing w:line="600" w:lineRule="exact"/>
        <w:ind w:firstLine="720" w:firstLineChars="200"/>
        <w:rPr>
          <w:sz w:val="36"/>
        </w:rPr>
      </w:pPr>
      <w:r>
        <w:rPr>
          <w:rFonts w:hint="eastAsia"/>
          <w:sz w:val="36"/>
        </w:rPr>
        <w:t>我单位（公司、院、协会）愿意承认中国磷复肥工业协会章程，申请加入协会，请予批准。</w:t>
      </w:r>
    </w:p>
    <w:p>
      <w:pPr>
        <w:spacing w:line="600" w:lineRule="exact"/>
        <w:ind w:firstLine="630"/>
        <w:rPr>
          <w:sz w:val="32"/>
        </w:rPr>
      </w:pPr>
    </w:p>
    <w:p>
      <w:pPr>
        <w:spacing w:line="600" w:lineRule="exact"/>
        <w:ind w:firstLine="630"/>
        <w:rPr>
          <w:sz w:val="32"/>
        </w:rPr>
      </w:pPr>
    </w:p>
    <w:p>
      <w:pPr>
        <w:spacing w:line="600" w:lineRule="exact"/>
        <w:ind w:firstLine="630"/>
        <w:rPr>
          <w:sz w:val="32"/>
        </w:rPr>
      </w:pPr>
    </w:p>
    <w:p>
      <w:pPr>
        <w:spacing w:line="600" w:lineRule="exact"/>
        <w:ind w:firstLine="630"/>
        <w:rPr>
          <w:sz w:val="32"/>
        </w:rPr>
      </w:pPr>
    </w:p>
    <w:p>
      <w:pPr>
        <w:spacing w:line="600" w:lineRule="exact"/>
        <w:ind w:firstLine="630"/>
        <w:rPr>
          <w:sz w:val="36"/>
        </w:rPr>
      </w:pPr>
      <w:r>
        <w:rPr>
          <w:rFonts w:hint="eastAsia"/>
          <w:sz w:val="32"/>
        </w:rPr>
        <w:t xml:space="preserve">                        </w:t>
      </w:r>
      <w:r>
        <w:rPr>
          <w:rFonts w:hint="eastAsia"/>
          <w:sz w:val="36"/>
        </w:rPr>
        <w:t>负责人（签字）</w:t>
      </w:r>
    </w:p>
    <w:p>
      <w:pPr>
        <w:spacing w:line="600" w:lineRule="exact"/>
        <w:ind w:firstLine="630"/>
        <w:rPr>
          <w:sz w:val="36"/>
        </w:rPr>
      </w:pPr>
      <w:r>
        <w:rPr>
          <w:rFonts w:hint="eastAsia"/>
          <w:sz w:val="36"/>
        </w:rPr>
        <w:t xml:space="preserve">                     单位公章</w:t>
      </w:r>
    </w:p>
    <w:p>
      <w:pPr>
        <w:spacing w:line="600" w:lineRule="exact"/>
        <w:ind w:firstLine="630"/>
        <w:rPr>
          <w:sz w:val="36"/>
        </w:rPr>
      </w:pPr>
    </w:p>
    <w:p>
      <w:pPr>
        <w:spacing w:line="600" w:lineRule="exact"/>
        <w:ind w:firstLine="630"/>
        <w:rPr>
          <w:sz w:val="36"/>
        </w:rPr>
      </w:pPr>
      <w:r>
        <w:rPr>
          <w:rFonts w:hint="eastAsia"/>
          <w:sz w:val="36"/>
        </w:rPr>
        <w:t xml:space="preserve">                        年    月    日</w:t>
      </w: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中国磷复肥工业协会申请入会登记表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098"/>
        <w:gridCol w:w="1423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978" w:type="pct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2312" w:type="pct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644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35" w:type="pct"/>
          </w:tcPr>
          <w:p>
            <w:pPr>
              <w:spacing w:line="54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固定资产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833" w:type="pct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企业法人</w:t>
            </w:r>
          </w:p>
        </w:tc>
        <w:tc>
          <w:tcPr>
            <w:tcW w:w="1479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公司办电话</w:t>
            </w:r>
          </w:p>
        </w:tc>
        <w:tc>
          <w:tcPr>
            <w:tcW w:w="1479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</w:t>
            </w:r>
          </w:p>
        </w:tc>
        <w:tc>
          <w:tcPr>
            <w:tcW w:w="1479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   话</w:t>
            </w:r>
          </w:p>
        </w:tc>
        <w:tc>
          <w:tcPr>
            <w:tcW w:w="1479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真</w:t>
            </w: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总经理邮箱</w:t>
            </w:r>
          </w:p>
        </w:tc>
        <w:tc>
          <w:tcPr>
            <w:tcW w:w="1479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2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79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33" w:type="pct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1" w:type="pct"/>
            <w:gridSpan w:val="3"/>
          </w:tcPr>
          <w:p>
            <w:pPr>
              <w:spacing w:line="54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网   址:</w:t>
            </w:r>
          </w:p>
        </w:tc>
        <w:tc>
          <w:tcPr>
            <w:tcW w:w="2499" w:type="pct"/>
            <w:gridSpan w:val="3"/>
          </w:tcPr>
          <w:p>
            <w:pPr>
              <w:spacing w:line="5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产品及产能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6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668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装置能力</w:t>
            </w:r>
          </w:p>
        </w:tc>
        <w:tc>
          <w:tcPr>
            <w:tcW w:w="1666" w:type="pct"/>
            <w:gridSpan w:val="2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8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66" w:type="pct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6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注意：总经理相关信息务必填写完整、清楚，入会之后协会将发送“会员简讯”到该邮箱。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中国磷复肥工业协会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址：北京市朝阳区小黄庄北街2号外经贸安贞大楼B座四层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邮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编：100013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开户银行：交通银行股份有限公司北京德胜门支行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帐    号：110060211012015007865</w:t>
      </w:r>
      <w:bookmarkStart w:id="0" w:name="_GoBack"/>
      <w:bookmarkEnd w:id="0"/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联 系 人：黄晶晶　        电话：010-82032133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传　　真：010-82032858</w:t>
      </w:r>
    </w:p>
    <w:p>
      <w:pPr>
        <w:spacing w:line="360" w:lineRule="auto"/>
      </w:pPr>
    </w:p>
    <w:p>
      <w:pPr>
        <w:ind w:right="-58"/>
        <w:rPr>
          <w:rFonts w:ascii="仿宋" w:hAnsi="仿宋" w:eastAsia="仿宋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ZGJjMjdjNDkxMWYyNTAwYjQxNzhjYWY4OTdiZTIifQ=="/>
  </w:docVars>
  <w:rsids>
    <w:rsidRoot w:val="00A21D46"/>
    <w:rsid w:val="000C42E9"/>
    <w:rsid w:val="000E3D30"/>
    <w:rsid w:val="000E6A46"/>
    <w:rsid w:val="0012520E"/>
    <w:rsid w:val="001C4297"/>
    <w:rsid w:val="001E290B"/>
    <w:rsid w:val="00233FE2"/>
    <w:rsid w:val="00263D18"/>
    <w:rsid w:val="002F4586"/>
    <w:rsid w:val="002F58A5"/>
    <w:rsid w:val="00327064"/>
    <w:rsid w:val="0033203B"/>
    <w:rsid w:val="003F463B"/>
    <w:rsid w:val="00456F23"/>
    <w:rsid w:val="004D2FC5"/>
    <w:rsid w:val="00530D8D"/>
    <w:rsid w:val="005B07E3"/>
    <w:rsid w:val="005B2B96"/>
    <w:rsid w:val="005E4A0B"/>
    <w:rsid w:val="00667F70"/>
    <w:rsid w:val="006E5D23"/>
    <w:rsid w:val="007139D1"/>
    <w:rsid w:val="00731003"/>
    <w:rsid w:val="007F2D4E"/>
    <w:rsid w:val="008A46AD"/>
    <w:rsid w:val="008A6178"/>
    <w:rsid w:val="008C73D5"/>
    <w:rsid w:val="008D594A"/>
    <w:rsid w:val="009D5A74"/>
    <w:rsid w:val="00A07396"/>
    <w:rsid w:val="00A21D46"/>
    <w:rsid w:val="00A264E1"/>
    <w:rsid w:val="00A400CD"/>
    <w:rsid w:val="00A80F87"/>
    <w:rsid w:val="00B21DD8"/>
    <w:rsid w:val="00B74638"/>
    <w:rsid w:val="00B84CF5"/>
    <w:rsid w:val="00CD1664"/>
    <w:rsid w:val="00D056AA"/>
    <w:rsid w:val="00DC3F58"/>
    <w:rsid w:val="00E11B1E"/>
    <w:rsid w:val="00E52274"/>
    <w:rsid w:val="00E5502C"/>
    <w:rsid w:val="00EB7008"/>
    <w:rsid w:val="00ED6B94"/>
    <w:rsid w:val="00EF7443"/>
    <w:rsid w:val="00F801E3"/>
    <w:rsid w:val="00FB5A28"/>
    <w:rsid w:val="00FE7E88"/>
    <w:rsid w:val="0FB204E1"/>
    <w:rsid w:val="38A72B2B"/>
    <w:rsid w:val="4030282F"/>
    <w:rsid w:val="43A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字符"/>
    <w:basedOn w:val="7"/>
    <w:link w:val="2"/>
    <w:semiHidden/>
    <w:uiPriority w:val="99"/>
  </w:style>
  <w:style w:type="character" w:customStyle="1" w:styleId="10">
    <w:name w:val="页眉 字符"/>
    <w:basedOn w:val="7"/>
    <w:link w:val="4"/>
    <w:autoRedefine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2023-02-13T01:21:00Z</dcterms:created>
  <dc:creator>hm</dc:creator>
  <cp:lastModifiedBy>的花</cp:lastModifiedBy>
  <dcterms:modified xsi:type="dcterms:W3CDTF">2024-01-15T03:29:49Z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E8497DAF3CFA480AA20AC0054E970794_12</vt:lpwstr>
  </property>
</Properties>
</file>